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ED" w:rsidRPr="006F4C4B" w:rsidRDefault="00277AED" w:rsidP="003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AED" w:rsidRPr="006F4C4B" w:rsidRDefault="00277AED" w:rsidP="003300DE">
      <w:pPr>
        <w:pStyle w:val="ConsPlusNormal"/>
        <w:jc w:val="center"/>
        <w:rPr>
          <w:rFonts w:ascii="Times New Roman" w:hAnsi="Times New Roman" w:cs="Times New Roman"/>
        </w:rPr>
      </w:pPr>
      <w:r w:rsidRPr="006F4C4B">
        <w:rPr>
          <w:rFonts w:ascii="Times New Roman" w:hAnsi="Times New Roman" w:cs="Times New Roman"/>
          <w:noProof/>
        </w:rPr>
        <w:drawing>
          <wp:inline distT="0" distB="0" distL="0" distR="0" wp14:anchorId="63521FBA" wp14:editId="609809F8">
            <wp:extent cx="51689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ED" w:rsidRPr="006F4C4B" w:rsidRDefault="00277AED" w:rsidP="003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AED" w:rsidRPr="006F4C4B" w:rsidRDefault="00277AED" w:rsidP="003300DE">
      <w:pPr>
        <w:pStyle w:val="2"/>
        <w:rPr>
          <w:b/>
          <w:sz w:val="32"/>
          <w:szCs w:val="32"/>
        </w:rPr>
      </w:pPr>
      <w:r w:rsidRPr="006F4C4B">
        <w:rPr>
          <w:b/>
          <w:sz w:val="32"/>
          <w:szCs w:val="32"/>
        </w:rPr>
        <w:t>АДМИНИСТРАЦИЯ СЕЧЕНОВСКОГО</w:t>
      </w:r>
    </w:p>
    <w:p w:rsidR="00277AED" w:rsidRPr="006F4C4B" w:rsidRDefault="00277AED" w:rsidP="003300DE">
      <w:pPr>
        <w:pStyle w:val="2"/>
        <w:rPr>
          <w:b/>
          <w:sz w:val="32"/>
          <w:szCs w:val="32"/>
        </w:rPr>
      </w:pPr>
      <w:r w:rsidRPr="006F4C4B">
        <w:rPr>
          <w:b/>
          <w:sz w:val="32"/>
          <w:szCs w:val="32"/>
        </w:rPr>
        <w:t xml:space="preserve">МУНИЦИПАЛЬНОГО </w:t>
      </w:r>
      <w:r w:rsidR="00275A98">
        <w:rPr>
          <w:b/>
          <w:sz w:val="32"/>
          <w:szCs w:val="32"/>
        </w:rPr>
        <w:t>ОКРУГА</w:t>
      </w:r>
    </w:p>
    <w:p w:rsidR="00277AED" w:rsidRPr="006F4C4B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4B">
        <w:rPr>
          <w:rFonts w:ascii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D341C" w:rsidRPr="006F4C4B" w:rsidRDefault="003D341C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277AED" w:rsidRPr="006F4C4B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F4C4B">
        <w:rPr>
          <w:rFonts w:ascii="Times New Roman" w:hAnsi="Times New Roman" w:cs="Times New Roman"/>
          <w:b/>
          <w:spacing w:val="20"/>
          <w:sz w:val="32"/>
          <w:szCs w:val="32"/>
        </w:rPr>
        <w:t>РАСПОРЯЖЕНИЕ</w:t>
      </w:r>
    </w:p>
    <w:p w:rsidR="00277AED" w:rsidRPr="006F4C4B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ED" w:rsidRPr="006F4C4B" w:rsidRDefault="000D21CD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6C53AA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AE703B" w:rsidRPr="006F4C4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A74AD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A85993" w:rsidRPr="006F4C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AED" w:rsidRPr="006F4C4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5A98">
        <w:rPr>
          <w:rFonts w:ascii="Times New Roman" w:hAnsi="Times New Roman" w:cs="Times New Roman"/>
          <w:sz w:val="24"/>
          <w:szCs w:val="24"/>
        </w:rPr>
        <w:t xml:space="preserve">       </w:t>
      </w:r>
      <w:r w:rsidR="00370B9E">
        <w:rPr>
          <w:rFonts w:ascii="Times New Roman" w:hAnsi="Times New Roman" w:cs="Times New Roman"/>
          <w:sz w:val="24"/>
          <w:szCs w:val="24"/>
        </w:rPr>
        <w:t xml:space="preserve">    </w:t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277AED" w:rsidRPr="006F4C4B">
        <w:rPr>
          <w:rFonts w:ascii="Times New Roman" w:hAnsi="Times New Roman" w:cs="Times New Roman"/>
          <w:sz w:val="24"/>
          <w:szCs w:val="24"/>
        </w:rPr>
        <w:tab/>
      </w:r>
      <w:r w:rsidR="00EB1858" w:rsidRPr="006F4C4B">
        <w:rPr>
          <w:rFonts w:ascii="Times New Roman" w:hAnsi="Times New Roman" w:cs="Times New Roman"/>
          <w:sz w:val="24"/>
          <w:szCs w:val="24"/>
        </w:rPr>
        <w:t xml:space="preserve">     </w:t>
      </w:r>
      <w:r w:rsidR="00DF2F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1858" w:rsidRPr="006F4C4B">
        <w:rPr>
          <w:rFonts w:ascii="Times New Roman" w:hAnsi="Times New Roman" w:cs="Times New Roman"/>
          <w:sz w:val="24"/>
          <w:szCs w:val="24"/>
        </w:rPr>
        <w:t xml:space="preserve"> </w:t>
      </w:r>
      <w:r w:rsidR="00277AED" w:rsidRPr="006F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277AED" w:rsidRPr="006F4C4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A74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6E0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007A4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70B9E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277AED" w:rsidRPr="006F4C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7AED" w:rsidRPr="006F4C4B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51B" w:rsidRDefault="00B7151B" w:rsidP="00C1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 конкурсе проектов по внедрению бережливых технологий в Администрации Сеченовского муниципального округа Нижегородской области и подведомственных учреждениях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3"/>
          <w:kern w:val="2"/>
          <w:sz w:val="28"/>
          <w:szCs w:val="28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14:ligatures w14:val="standardContextual"/>
        </w:rPr>
        <w:t xml:space="preserve">В целях реализации на территории Сеченовского муниципального округа Нижегородской области мероприятий приоритетного проекта «Эффективный муниципалитет», повышения компетенций работников отраслевых (функциональных), территориальных органов Администрации Сеченовского муниципального округа и подведомственных учреждений, предприятиях, на основании Устава Сеченовского муниципального округа Нижегородской области: </w:t>
      </w:r>
    </w:p>
    <w:p w:rsidR="006007A4" w:rsidRPr="006007A4" w:rsidRDefault="006007A4" w:rsidP="006007A4">
      <w:pPr>
        <w:widowControl w:val="0"/>
        <w:numPr>
          <w:ilvl w:val="0"/>
          <w:numId w:val="21"/>
        </w:num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Утвердить прилагаемое Положение </w:t>
      </w:r>
      <w:r w:rsidRPr="006007A4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 конкурсе проектов по внедрению бережливых технологий в Администрации </w:t>
      </w:r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Сеченовского муниципального округа Нижегородской области</w:t>
      </w:r>
      <w:r w:rsidRPr="006007A4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и подведомственных учреждениях, предприятиях (далее – Конкурс)</w:t>
      </w:r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</w:t>
      </w:r>
    </w:p>
    <w:p w:rsidR="006007A4" w:rsidRPr="006007A4" w:rsidRDefault="006007A4" w:rsidP="006007A4">
      <w:pPr>
        <w:widowControl w:val="0"/>
        <w:numPr>
          <w:ilvl w:val="0"/>
          <w:numId w:val="21"/>
        </w:num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Конкурс проводить ежегодно.</w:t>
      </w:r>
    </w:p>
    <w:p w:rsidR="006007A4" w:rsidRPr="006007A4" w:rsidRDefault="006007A4" w:rsidP="006007A4">
      <w:pPr>
        <w:widowControl w:val="0"/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 2024 года к участию в </w:t>
      </w:r>
      <w:proofErr w:type="gramStart"/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конкурсе</w:t>
      </w:r>
      <w:proofErr w:type="gramEnd"/>
      <w:r w:rsidRPr="006007A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допустить проектные работы, подготовленные и представленные в течение года проведения конкурса.</w:t>
      </w:r>
    </w:p>
    <w:p w:rsidR="006007A4" w:rsidRPr="006007A4" w:rsidRDefault="006007A4" w:rsidP="006007A4">
      <w:pPr>
        <w:numPr>
          <w:ilvl w:val="0"/>
          <w:numId w:val="21"/>
        </w:numPr>
        <w:tabs>
          <w:tab w:val="left" w:pos="993"/>
        </w:tabs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Назначить заместителя главы Администрации, начальника финансового управления Макарову Ирину Александровну ответственной за организацию проведения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Конкурса проектов по внедрению бережливых технологий в 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>.</w:t>
      </w:r>
    </w:p>
    <w:p w:rsidR="006007A4" w:rsidRPr="006007A4" w:rsidRDefault="006007A4" w:rsidP="006007A4">
      <w:pPr>
        <w:numPr>
          <w:ilvl w:val="0"/>
          <w:numId w:val="21"/>
        </w:numPr>
        <w:tabs>
          <w:tab w:val="left" w:pos="993"/>
        </w:tabs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Руководителям отраслевых (функциональных), территориальных органов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 и подведомственных учреждений, предприятий</w:t>
      </w: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подготовить необходимые проектные материалы для участия в Конкурсе.</w:t>
      </w:r>
    </w:p>
    <w:p w:rsidR="006007A4" w:rsidRPr="006007A4" w:rsidRDefault="006007A4" w:rsidP="006007A4">
      <w:pPr>
        <w:tabs>
          <w:tab w:val="left" w:pos="0"/>
          <w:tab w:val="left" w:pos="993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         5. Общему отделу Администрации Сеченовского муниципального округа:</w:t>
      </w:r>
    </w:p>
    <w:p w:rsidR="006007A4" w:rsidRPr="006007A4" w:rsidRDefault="006007A4" w:rsidP="006007A4">
      <w:pPr>
        <w:tabs>
          <w:tab w:val="left" w:pos="0"/>
          <w:tab w:val="left" w:pos="993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lastRenderedPageBreak/>
        <w:t xml:space="preserve">       5.1. </w:t>
      </w:r>
      <w:proofErr w:type="gramStart"/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>разместить</w:t>
      </w:r>
      <w:proofErr w:type="gramEnd"/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настоящее распоряжение на официальном сайте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и обеспечить необходимой сувенирной продукцией.</w:t>
      </w:r>
    </w:p>
    <w:p w:rsidR="006007A4" w:rsidRPr="006007A4" w:rsidRDefault="006007A4" w:rsidP="006007A4">
      <w:pPr>
        <w:tabs>
          <w:tab w:val="left" w:pos="851"/>
          <w:tab w:val="left" w:pos="993"/>
          <w:tab w:val="left" w:pos="1276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     5.2. довести настоящее распоряжение до сведения заместителей главы Администрации, структурных подразделений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>.</w:t>
      </w:r>
    </w:p>
    <w:p w:rsidR="006007A4" w:rsidRPr="006007A4" w:rsidRDefault="006007A4" w:rsidP="006007A4">
      <w:pPr>
        <w:tabs>
          <w:tab w:val="left" w:pos="851"/>
          <w:tab w:val="left" w:pos="993"/>
          <w:tab w:val="left" w:pos="1276"/>
        </w:tabs>
        <w:spacing w:after="0" w:line="259" w:lineRule="auto"/>
        <w:ind w:left="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     6. Заместителям главы администрации довести настоящее распоряжение до курируемых отраслевых (функциональных), территориальных органов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>, подведомственных учреждений, предприятий.</w:t>
      </w:r>
    </w:p>
    <w:p w:rsidR="006007A4" w:rsidRPr="006007A4" w:rsidRDefault="006007A4" w:rsidP="006007A4">
      <w:pPr>
        <w:tabs>
          <w:tab w:val="left" w:pos="851"/>
          <w:tab w:val="left" w:pos="993"/>
          <w:tab w:val="left" w:pos="1276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</w:pPr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      7. </w:t>
      </w:r>
      <w:proofErr w:type="gramStart"/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>Контроль за</w:t>
      </w:r>
      <w:proofErr w:type="gramEnd"/>
      <w:r w:rsidRPr="006007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  <w14:ligatures w14:val="standardContextual"/>
        </w:rPr>
        <w:t xml:space="preserve"> выполнением настоящего распоряжения оставляю за собой.</w:t>
      </w:r>
    </w:p>
    <w:p w:rsidR="00545FF6" w:rsidRDefault="00545FF6" w:rsidP="00C1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C95" w:rsidRPr="00C12DDC" w:rsidRDefault="00756C95" w:rsidP="00C1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858" w:rsidRPr="006F4C4B" w:rsidRDefault="00976F5C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77AED" w:rsidRPr="006F4C4B">
        <w:rPr>
          <w:rFonts w:ascii="Times New Roman" w:hAnsi="Times New Roman" w:cs="Times New Roman"/>
          <w:sz w:val="28"/>
          <w:szCs w:val="28"/>
        </w:rPr>
        <w:t xml:space="preserve"> МСУ</w:t>
      </w:r>
    </w:p>
    <w:p w:rsidR="00277AED" w:rsidRDefault="00EB1858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D738D0">
        <w:rPr>
          <w:rFonts w:ascii="Times New Roman" w:hAnsi="Times New Roman" w:cs="Times New Roman"/>
          <w:sz w:val="28"/>
          <w:szCs w:val="28"/>
        </w:rPr>
        <w:t>округа</w:t>
      </w:r>
      <w:r w:rsidR="00277AED" w:rsidRPr="006F4C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4C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7AED" w:rsidRPr="006F4C4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76F5C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F6" w:rsidRDefault="00545FF6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Default="006007A4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Default="006007A4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Default="006007A4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Default="006007A4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Default="006007A4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lastRenderedPageBreak/>
        <w:t>УТВЕРЖДЕНО</w:t>
      </w: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распоряжением Администрации</w:t>
      </w: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Сеченовского муниципального округа </w:t>
      </w: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Нижегородской области</w:t>
      </w: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 27.06.2024  №  54-р</w:t>
      </w:r>
    </w:p>
    <w:p w:rsidR="006007A4" w:rsidRPr="006007A4" w:rsidRDefault="006007A4" w:rsidP="006007A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ПОЛОЖЕНИЕ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Положение </w:t>
      </w:r>
      <w:r w:rsidRPr="006007A4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о конкурсе проектов по внедрению бережливых технологий в Администрации </w:t>
      </w:r>
      <w:r w:rsidRPr="006007A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и подведомственных учреждениях, предприятиях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Calibri" w:eastAsia="Calibri" w:hAnsi="Calibri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ОБЩИЕ ПОЛОЖЕНИЯ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1.1. Настоящее Положение определяет порядок проведения конкурса проектов по внедрению бережливых технологий в 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 подведомственных учреждениях, предприятиях (далее – конкурс).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отраслевых (функциональных) и территориальных органов 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подведомственными учреждениями, предприятиями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(далее – сотрудники).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ЦЕЛИ И ЗАДАЧИ КОНКУРСА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2.1. Повышение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вовлеченности и ознакомление с лучшими проектными практиками внедрения бережливых технологий,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разработанными и представленными сотрудниками.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2.2. Участие сотрудников в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выборе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лучших проектных практик оптимизации процессов.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2.3. Рассмотрение инструментов и методов оптимизации процессов, и оценка возможности их тиражирования.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 УЧАСТНИКИ КОНКУРСА</w:t>
      </w:r>
    </w:p>
    <w:p w:rsidR="006007A4" w:rsidRPr="006007A4" w:rsidRDefault="006007A4" w:rsidP="006007A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3.1. Участниками конкурса могут быть 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руководители и сотрудники отраслевых (функциональных) и территориальных органов Администрации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Сеченовского муниципального округа Нижегородской области</w:t>
      </w: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подведомственных учреждений, предприятий.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3.2. Участие в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конкурсе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могут принимать завершенные, внедренные проекты и проекты, находящиеся на стадии реализации.</w:t>
      </w:r>
    </w:p>
    <w:p w:rsidR="006007A4" w:rsidRPr="006007A4" w:rsidRDefault="006007A4" w:rsidP="006007A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ПОРЯДОК ПРОВЕДЕНИЯ КОНКУРСА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           4.1. Конку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рс вкл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ючает 3 этапа оценки проектов: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4.1.1. Первый этап – ознакомление с проектными решениями, презентациями проектов и выбор победителя, набравшего большинство голосов, посредством анонимного опроса в мессенджере Телеграмм в закрытой группе «Эффективный муниципалитет».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 голосованию допускаются все проекты внедрения бережливых технологий и оптимизации процессов, разработанные руководителями и сотрудниками отраслевых (функциональных) и территориальных органов Администрации Сеченовского муниципального округа 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подведомственными учреждениями, предприятиями.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Первый этап реализуется посредством изучения информации о проекте. Информация включает в себя: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– название проекта;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– руководителя проектной команды;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– проблемы и риски, побудившие к разработке проекта (</w:t>
      </w:r>
      <w:proofErr w:type="spell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тезисно</w:t>
      </w:r>
      <w:proofErr w:type="spell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);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– краткое описание путей решения проблем (</w:t>
      </w:r>
      <w:proofErr w:type="spell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тезисно</w:t>
      </w:r>
      <w:proofErr w:type="spell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),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– ссылку на презентацию проекта (размещается на Яндекс-диске для возможности изучения презентации сотрудниками).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4.1.2. Второй этап – открытая оценка проектных работ руководителями отраслевых (функциональных), территориальных органов и заместителями главы Администрации Сеченовского муниципального округа (далее – руководители) в соответствии с критериями с помощью Яндекс-форм и выбор пяти проектов, набравших наибольший балл.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Во втором этапе принимают участие все проекты, представленные на конкурс.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Критерии 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Руководители не могут голосовать за проект, представленный возглавляемыми ими отраслевыми (функциональными), территориальными органами и курируемыми ими подведомственными учреждениями, предприятиями.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4.1.3. К третьему этапу допускаются проекты, набравшие наибольшие результаты во втором этапе конкурсного отбора.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Третий этап – очная презентация и защита проектов, в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результате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которой будут определены лучшие проекты по оценке организаторов конкурса.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Организаторы конкурса – головная рабочая группа по внедрению бережливых технологий на территории Сеченовского муниципального округа Нижегородской области, утвержденная постановлением Администрации Сеченовского муниципального округа, а    также   приглашенные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эксперты в области внедрения бережливых технологий, представители Правительства </w:t>
      </w:r>
      <w:r w:rsidRPr="006007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Нижегородской области и других муниципальных образований (по согласованию).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Презентация проекта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проводится с использованием демонстрационных материалов и должна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занимать не более 5 минут. По итогу презентации могут быть заданы дополнительные вопросы.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4.2. По завершении этапов оценки проектов результаты фиксируются протоколом организаторов конкурса.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СРОКИ ПРОВЕДЕНИЯ КОНКУРСА</w:t>
      </w:r>
    </w:p>
    <w:p w:rsidR="006007A4" w:rsidRPr="006007A4" w:rsidRDefault="006007A4" w:rsidP="006007A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5.1. Период и сроки проведения устанавливаются распоряжением Администрации Сеченовского муниципального округа.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5.2. Голосования по первому и второму этапу оценки могут проводиться одновременно.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5.3. Конкурс проводится ежегодно. </w:t>
      </w: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ПОДВЕДЕНИЕ ИТОГОВ КОНКУРСА И НАГРАЖДЕНИЕ</w:t>
      </w:r>
    </w:p>
    <w:p w:rsidR="006007A4" w:rsidRPr="006007A4" w:rsidRDefault="006007A4" w:rsidP="006007A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6.1. Итогом первого этапа конкурса является определение победителя в номинации «Приз зрительских симпатий». Победителем признается проект, набравший большинство голосов, посредством анонимного опроса в мессенджере Телеграмм в закрытой группе «Эффективный муниципалитет».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6.2. Итогом второго этапа конкурса является определение пяти проектов, набравших наибольшие результаты по совокупности баллов,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выставленную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руководителями, в соответствии с критериями с помощью Яндекс-форм, что является допуском к третьему этапу конкурса.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6.3. Итогом третьего этапа конкурса является определение победителей в </w:t>
      </w:r>
      <w:proofErr w:type="gramStart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номинациях</w:t>
      </w:r>
      <w:proofErr w:type="gramEnd"/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«Золотой проект года», «Серебряный проект года», «Бронзовый проект года» (далее – финалисты).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Решение по выбору финалистов принимается организаторами конкурса по итогам очной презентации пяти проектов. 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6.4. Награждение финалистов и победителя номинации «Приз зрительских симпатий» осуществляется организаторами конкурса в день проведения третьего этапа конкурса.</w:t>
      </w:r>
    </w:p>
    <w:p w:rsidR="006007A4" w:rsidRPr="006007A4" w:rsidRDefault="006007A4" w:rsidP="006007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007A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6.5. Призы определяются организаторами конкурса.</w:t>
      </w:r>
    </w:p>
    <w:p w:rsidR="006007A4" w:rsidRPr="006007A4" w:rsidRDefault="006007A4" w:rsidP="006007A4">
      <w:pPr>
        <w:widowControl w:val="0"/>
        <w:tabs>
          <w:tab w:val="left" w:pos="5910"/>
        </w:tabs>
        <w:autoSpaceDE w:val="0"/>
        <w:autoSpaceDN w:val="0"/>
        <w:spacing w:before="15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7A4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6007A4" w:rsidRPr="006007A4" w:rsidSect="00545FF6">
      <w:pgSz w:w="11904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A83"/>
    <w:multiLevelType w:val="hybridMultilevel"/>
    <w:tmpl w:val="B63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6A98"/>
    <w:multiLevelType w:val="multilevel"/>
    <w:tmpl w:val="F2681302"/>
    <w:lvl w:ilvl="0">
      <w:start w:val="1"/>
      <w:numFmt w:val="decimal"/>
      <w:lvlText w:val="%1"/>
      <w:lvlJc w:val="left"/>
      <w:pPr>
        <w:ind w:left="839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3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276"/>
      </w:pPr>
      <w:rPr>
        <w:rFonts w:hint="default"/>
        <w:lang w:val="ru-RU" w:eastAsia="en-US" w:bidi="ar-SA"/>
      </w:rPr>
    </w:lvl>
  </w:abstractNum>
  <w:abstractNum w:abstractNumId="2">
    <w:nsid w:val="1065387E"/>
    <w:multiLevelType w:val="hybridMultilevel"/>
    <w:tmpl w:val="9BE2AF50"/>
    <w:lvl w:ilvl="0" w:tplc="C80C1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0F2CD9"/>
    <w:multiLevelType w:val="hybridMultilevel"/>
    <w:tmpl w:val="0FF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002B"/>
    <w:multiLevelType w:val="hybridMultilevel"/>
    <w:tmpl w:val="A168A526"/>
    <w:lvl w:ilvl="0" w:tplc="C0B69048">
      <w:start w:val="2"/>
      <w:numFmt w:val="decimal"/>
      <w:lvlText w:val="%1."/>
      <w:lvlJc w:val="left"/>
      <w:pPr>
        <w:ind w:left="4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9" w:hanging="360"/>
      </w:pPr>
    </w:lvl>
    <w:lvl w:ilvl="2" w:tplc="0419001B" w:tentative="1">
      <w:start w:val="1"/>
      <w:numFmt w:val="lowerRoman"/>
      <w:lvlText w:val="%3."/>
      <w:lvlJc w:val="right"/>
      <w:pPr>
        <w:ind w:left="5529" w:hanging="180"/>
      </w:pPr>
    </w:lvl>
    <w:lvl w:ilvl="3" w:tplc="0419000F" w:tentative="1">
      <w:start w:val="1"/>
      <w:numFmt w:val="decimal"/>
      <w:lvlText w:val="%4."/>
      <w:lvlJc w:val="left"/>
      <w:pPr>
        <w:ind w:left="6249" w:hanging="360"/>
      </w:pPr>
    </w:lvl>
    <w:lvl w:ilvl="4" w:tplc="04190019" w:tentative="1">
      <w:start w:val="1"/>
      <w:numFmt w:val="lowerLetter"/>
      <w:lvlText w:val="%5."/>
      <w:lvlJc w:val="left"/>
      <w:pPr>
        <w:ind w:left="6969" w:hanging="360"/>
      </w:pPr>
    </w:lvl>
    <w:lvl w:ilvl="5" w:tplc="0419001B" w:tentative="1">
      <w:start w:val="1"/>
      <w:numFmt w:val="lowerRoman"/>
      <w:lvlText w:val="%6."/>
      <w:lvlJc w:val="right"/>
      <w:pPr>
        <w:ind w:left="7689" w:hanging="180"/>
      </w:pPr>
    </w:lvl>
    <w:lvl w:ilvl="6" w:tplc="0419000F" w:tentative="1">
      <w:start w:val="1"/>
      <w:numFmt w:val="decimal"/>
      <w:lvlText w:val="%7."/>
      <w:lvlJc w:val="left"/>
      <w:pPr>
        <w:ind w:left="8409" w:hanging="360"/>
      </w:pPr>
    </w:lvl>
    <w:lvl w:ilvl="7" w:tplc="04190019" w:tentative="1">
      <w:start w:val="1"/>
      <w:numFmt w:val="lowerLetter"/>
      <w:lvlText w:val="%8."/>
      <w:lvlJc w:val="left"/>
      <w:pPr>
        <w:ind w:left="9129" w:hanging="360"/>
      </w:pPr>
    </w:lvl>
    <w:lvl w:ilvl="8" w:tplc="0419001B" w:tentative="1">
      <w:start w:val="1"/>
      <w:numFmt w:val="lowerRoman"/>
      <w:lvlText w:val="%9."/>
      <w:lvlJc w:val="right"/>
      <w:pPr>
        <w:ind w:left="9849" w:hanging="180"/>
      </w:pPr>
    </w:lvl>
  </w:abstractNum>
  <w:abstractNum w:abstractNumId="5">
    <w:nsid w:val="1AE61A11"/>
    <w:multiLevelType w:val="multilevel"/>
    <w:tmpl w:val="A2EEED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B4031"/>
    <w:multiLevelType w:val="hybridMultilevel"/>
    <w:tmpl w:val="8A70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F3EC3"/>
    <w:multiLevelType w:val="hybridMultilevel"/>
    <w:tmpl w:val="1498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1EE5"/>
    <w:multiLevelType w:val="multilevel"/>
    <w:tmpl w:val="BF860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E215D"/>
    <w:multiLevelType w:val="multilevel"/>
    <w:tmpl w:val="375C3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D2F0FA7"/>
    <w:multiLevelType w:val="hybridMultilevel"/>
    <w:tmpl w:val="DE5E47C0"/>
    <w:lvl w:ilvl="0" w:tplc="6A723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37C24C0B"/>
    <w:multiLevelType w:val="hybridMultilevel"/>
    <w:tmpl w:val="9906060C"/>
    <w:lvl w:ilvl="0" w:tplc="2F10BD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416B5ECC"/>
    <w:multiLevelType w:val="hybridMultilevel"/>
    <w:tmpl w:val="7A64D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15A23"/>
    <w:multiLevelType w:val="hybridMultilevel"/>
    <w:tmpl w:val="C032ECA0"/>
    <w:lvl w:ilvl="0" w:tplc="4CD8874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4D3B1B"/>
    <w:multiLevelType w:val="hybridMultilevel"/>
    <w:tmpl w:val="7BFA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8198A"/>
    <w:multiLevelType w:val="hybridMultilevel"/>
    <w:tmpl w:val="56AA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57776"/>
    <w:multiLevelType w:val="hybridMultilevel"/>
    <w:tmpl w:val="539A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7"/>
  </w:num>
  <w:num w:numId="9">
    <w:abstractNumId w:val="16"/>
  </w:num>
  <w:num w:numId="10">
    <w:abstractNumId w:val="11"/>
  </w:num>
  <w:num w:numId="11">
    <w:abstractNumId w:val="9"/>
  </w:num>
  <w:num w:numId="12">
    <w:abstractNumId w:val="15"/>
  </w:num>
  <w:num w:numId="13">
    <w:abstractNumId w:val="0"/>
  </w:num>
  <w:num w:numId="14">
    <w:abstractNumId w:val="6"/>
  </w:num>
  <w:num w:numId="15">
    <w:abstractNumId w:val="1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8"/>
  </w:num>
  <w:num w:numId="21">
    <w:abstractNumId w:val="12"/>
  </w:num>
  <w:num w:numId="2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A3"/>
    <w:rsid w:val="00045C25"/>
    <w:rsid w:val="00073D08"/>
    <w:rsid w:val="000812AF"/>
    <w:rsid w:val="000A50CB"/>
    <w:rsid w:val="000D21CD"/>
    <w:rsid w:val="002439EA"/>
    <w:rsid w:val="00275A98"/>
    <w:rsid w:val="00277AED"/>
    <w:rsid w:val="00293AC8"/>
    <w:rsid w:val="002F45F7"/>
    <w:rsid w:val="00316B76"/>
    <w:rsid w:val="003300DE"/>
    <w:rsid w:val="00331F22"/>
    <w:rsid w:val="00334C35"/>
    <w:rsid w:val="0034136D"/>
    <w:rsid w:val="00370B9E"/>
    <w:rsid w:val="0038405E"/>
    <w:rsid w:val="003C193D"/>
    <w:rsid w:val="003D341C"/>
    <w:rsid w:val="00415F1C"/>
    <w:rsid w:val="00443352"/>
    <w:rsid w:val="004632FF"/>
    <w:rsid w:val="00485ECB"/>
    <w:rsid w:val="004A2E36"/>
    <w:rsid w:val="004B519E"/>
    <w:rsid w:val="00545FF6"/>
    <w:rsid w:val="0057412F"/>
    <w:rsid w:val="005927A2"/>
    <w:rsid w:val="005C3548"/>
    <w:rsid w:val="005D37ED"/>
    <w:rsid w:val="005D4436"/>
    <w:rsid w:val="006007A4"/>
    <w:rsid w:val="0060608B"/>
    <w:rsid w:val="00606912"/>
    <w:rsid w:val="0063791A"/>
    <w:rsid w:val="006B66DA"/>
    <w:rsid w:val="006C53AA"/>
    <w:rsid w:val="006F4C4B"/>
    <w:rsid w:val="00756C95"/>
    <w:rsid w:val="00770B51"/>
    <w:rsid w:val="007D77F2"/>
    <w:rsid w:val="007E4472"/>
    <w:rsid w:val="00814091"/>
    <w:rsid w:val="00871794"/>
    <w:rsid w:val="00880044"/>
    <w:rsid w:val="008A2481"/>
    <w:rsid w:val="00910BC0"/>
    <w:rsid w:val="0091706A"/>
    <w:rsid w:val="00940568"/>
    <w:rsid w:val="00961E1C"/>
    <w:rsid w:val="0097294A"/>
    <w:rsid w:val="00976F5C"/>
    <w:rsid w:val="00995329"/>
    <w:rsid w:val="009D4854"/>
    <w:rsid w:val="009D7EDA"/>
    <w:rsid w:val="00A128B8"/>
    <w:rsid w:val="00A21002"/>
    <w:rsid w:val="00A32DC7"/>
    <w:rsid w:val="00A63770"/>
    <w:rsid w:val="00A74AD6"/>
    <w:rsid w:val="00A85993"/>
    <w:rsid w:val="00AE703B"/>
    <w:rsid w:val="00AF099B"/>
    <w:rsid w:val="00B7151B"/>
    <w:rsid w:val="00C12DDC"/>
    <w:rsid w:val="00C23E14"/>
    <w:rsid w:val="00C3475C"/>
    <w:rsid w:val="00C56E05"/>
    <w:rsid w:val="00D275CE"/>
    <w:rsid w:val="00D738D0"/>
    <w:rsid w:val="00DE105D"/>
    <w:rsid w:val="00DE6912"/>
    <w:rsid w:val="00DF2F61"/>
    <w:rsid w:val="00E03A84"/>
    <w:rsid w:val="00E27066"/>
    <w:rsid w:val="00E629D7"/>
    <w:rsid w:val="00EA74AD"/>
    <w:rsid w:val="00EB1858"/>
    <w:rsid w:val="00F717A3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7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uiPriority w:val="99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Body Text"/>
    <w:basedOn w:val="a0"/>
    <w:link w:val="a9"/>
    <w:uiPriority w:val="99"/>
    <w:unhideWhenUsed/>
    <w:rsid w:val="009D7EDA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uiPriority w:val="99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D77F2"/>
    <w:rPr>
      <w:rFonts w:ascii="Arial" w:eastAsia="Times New Roman" w:hAnsi="Arial" w:cs="Arial"/>
      <w:lang w:eastAsia="ru-RU"/>
    </w:rPr>
  </w:style>
  <w:style w:type="paragraph" w:styleId="aa">
    <w:name w:val="header"/>
    <w:basedOn w:val="a0"/>
    <w:link w:val="ab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0"/>
    <w:link w:val="ad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0"/>
    <w:link w:val="af"/>
    <w:uiPriority w:val="99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3"/>
    <w:next w:val="af4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3">
    <w:name w:val="envelope address"/>
    <w:basedOn w:val="a0"/>
    <w:uiPriority w:val="99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4">
    <w:name w:val="Date"/>
    <w:basedOn w:val="a0"/>
    <w:next w:val="a0"/>
    <w:link w:val="af5"/>
    <w:uiPriority w:val="99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5">
    <w:name w:val="Дата Знак"/>
    <w:basedOn w:val="a1"/>
    <w:link w:val="af4"/>
    <w:uiPriority w:val="99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6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6">
    <w:name w:val="Salutation"/>
    <w:basedOn w:val="a0"/>
    <w:next w:val="a0"/>
    <w:link w:val="af7"/>
    <w:uiPriority w:val="99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7">
    <w:name w:val="Приветствие Знак"/>
    <w:basedOn w:val="a1"/>
    <w:link w:val="af6"/>
    <w:uiPriority w:val="99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8">
    <w:name w:val="page number"/>
    <w:basedOn w:val="a1"/>
    <w:uiPriority w:val="99"/>
    <w:rsid w:val="007D77F2"/>
  </w:style>
  <w:style w:type="paragraph" w:styleId="af9">
    <w:name w:val="Document Map"/>
    <w:basedOn w:val="a0"/>
    <w:link w:val="afa"/>
    <w:uiPriority w:val="99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b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e">
    <w:name w:val="Title"/>
    <w:basedOn w:val="a0"/>
    <w:next w:val="a0"/>
    <w:link w:val="aff"/>
    <w:uiPriority w:val="10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1"/>
    <w:link w:val="afe"/>
    <w:uiPriority w:val="10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7D77F2"/>
    <w:rPr>
      <w:color w:val="0000FF"/>
      <w:u w:val="single"/>
    </w:rPr>
  </w:style>
  <w:style w:type="character" w:styleId="aff1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2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3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Plain Text"/>
    <w:basedOn w:val="a0"/>
    <w:link w:val="aff4"/>
    <w:uiPriority w:val="99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uiPriority w:val="99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5">
    <w:name w:val="footnote text"/>
    <w:basedOn w:val="a0"/>
    <w:link w:val="a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7">
    <w:name w:val="annotation text"/>
    <w:basedOn w:val="a0"/>
    <w:link w:val="aff8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7D77F2"/>
    <w:rPr>
      <w:b/>
      <w:bCs/>
      <w:lang w:val="en-US"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c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d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e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">
    <w:name w:val="Subtitle"/>
    <w:basedOn w:val="a0"/>
    <w:link w:val="afff0"/>
    <w:uiPriority w:val="1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0">
    <w:name w:val="Подзаголовок Знак"/>
    <w:basedOn w:val="a1"/>
    <w:link w:val="afff"/>
    <w:uiPriority w:val="11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1">
    <w:name w:val="footnote reference"/>
    <w:uiPriority w:val="99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Заголовок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4">
    <w:name w:val="Block Text"/>
    <w:basedOn w:val="a0"/>
    <w:uiPriority w:val="99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No Spacing"/>
    <w:uiPriority w:val="1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6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6">
    <w:name w:val="endnote text"/>
    <w:basedOn w:val="a0"/>
    <w:link w:val="afff7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концевой сноски Знак"/>
    <w:basedOn w:val="a1"/>
    <w:link w:val="afff6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uiPriority w:val="99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7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9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a">
    <w:name w:val="Сетка таблицы1"/>
    <w:basedOn w:val="a2"/>
    <w:next w:val="af0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9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a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7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b">
    <w:name w:val="Основной текст + Полужирный"/>
    <w:basedOn w:val="a7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numbering" w:customStyle="1" w:styleId="73">
    <w:name w:val="Нет списка7"/>
    <w:next w:val="a3"/>
    <w:uiPriority w:val="99"/>
    <w:semiHidden/>
    <w:unhideWhenUsed/>
    <w:rsid w:val="005D4436"/>
  </w:style>
  <w:style w:type="character" w:customStyle="1" w:styleId="ConsPlusNormal0">
    <w:name w:val="ConsPlusNormal Знак"/>
    <w:basedOn w:val="a1"/>
    <w:link w:val="ConsPlusNormal"/>
    <w:locked/>
    <w:rsid w:val="005D4436"/>
    <w:rPr>
      <w:rFonts w:ascii="Calibri" w:eastAsia="Times New Roman" w:hAnsi="Calibri" w:cs="Calibri"/>
      <w:szCs w:val="20"/>
      <w:lang w:eastAsia="ru-RU"/>
    </w:rPr>
  </w:style>
  <w:style w:type="table" w:customStyle="1" w:styleId="74">
    <w:name w:val="Сетка таблицы7"/>
    <w:basedOn w:val="a2"/>
    <w:next w:val="af0"/>
    <w:uiPriority w:val="39"/>
    <w:rsid w:val="005D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3"/>
    <w:uiPriority w:val="99"/>
    <w:semiHidden/>
    <w:unhideWhenUsed/>
    <w:rsid w:val="005D4436"/>
  </w:style>
  <w:style w:type="table" w:customStyle="1" w:styleId="115">
    <w:name w:val="Сетка таблицы11"/>
    <w:basedOn w:val="a2"/>
    <w:next w:val="af0"/>
    <w:rsid w:val="005D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5D4436"/>
  </w:style>
  <w:style w:type="numbering" w:customStyle="1" w:styleId="215">
    <w:name w:val="Нет списка21"/>
    <w:next w:val="a3"/>
    <w:uiPriority w:val="99"/>
    <w:semiHidden/>
    <w:unhideWhenUsed/>
    <w:rsid w:val="005D4436"/>
  </w:style>
  <w:style w:type="table" w:customStyle="1" w:styleId="1111">
    <w:name w:val="Сетка таблицы111"/>
    <w:basedOn w:val="a2"/>
    <w:next w:val="af0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3"/>
    <w:uiPriority w:val="99"/>
    <w:semiHidden/>
    <w:unhideWhenUsed/>
    <w:rsid w:val="005D4436"/>
  </w:style>
  <w:style w:type="numbering" w:customStyle="1" w:styleId="412">
    <w:name w:val="Нет списка41"/>
    <w:next w:val="a3"/>
    <w:uiPriority w:val="99"/>
    <w:semiHidden/>
    <w:unhideWhenUsed/>
    <w:rsid w:val="005D4436"/>
  </w:style>
  <w:style w:type="numbering" w:customStyle="1" w:styleId="510">
    <w:name w:val="Нет списка51"/>
    <w:next w:val="a3"/>
    <w:uiPriority w:val="99"/>
    <w:semiHidden/>
    <w:unhideWhenUsed/>
    <w:rsid w:val="005D4436"/>
  </w:style>
  <w:style w:type="numbering" w:customStyle="1" w:styleId="610">
    <w:name w:val="Нет списка61"/>
    <w:next w:val="a3"/>
    <w:uiPriority w:val="99"/>
    <w:semiHidden/>
    <w:unhideWhenUsed/>
    <w:rsid w:val="005D4436"/>
  </w:style>
  <w:style w:type="numbering" w:customStyle="1" w:styleId="710">
    <w:name w:val="Нет списка71"/>
    <w:next w:val="a3"/>
    <w:uiPriority w:val="99"/>
    <w:semiHidden/>
    <w:rsid w:val="005D4436"/>
  </w:style>
  <w:style w:type="table" w:customStyle="1" w:styleId="711">
    <w:name w:val="Сетка таблицы71"/>
    <w:basedOn w:val="a2"/>
    <w:next w:val="af0"/>
    <w:uiPriority w:val="59"/>
    <w:rsid w:val="005D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3"/>
    <w:uiPriority w:val="99"/>
    <w:semiHidden/>
    <w:unhideWhenUsed/>
    <w:rsid w:val="005D4436"/>
  </w:style>
  <w:style w:type="numbering" w:customStyle="1" w:styleId="2110">
    <w:name w:val="Нет списка211"/>
    <w:next w:val="a3"/>
    <w:uiPriority w:val="99"/>
    <w:semiHidden/>
    <w:unhideWhenUsed/>
    <w:rsid w:val="005D4436"/>
  </w:style>
  <w:style w:type="table" w:customStyle="1" w:styleId="125">
    <w:name w:val="Сетка таблицы12"/>
    <w:basedOn w:val="a2"/>
    <w:next w:val="af0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5D4436"/>
  </w:style>
  <w:style w:type="numbering" w:customStyle="1" w:styleId="4110">
    <w:name w:val="Нет списка411"/>
    <w:next w:val="a3"/>
    <w:uiPriority w:val="99"/>
    <w:semiHidden/>
    <w:unhideWhenUsed/>
    <w:rsid w:val="005D4436"/>
  </w:style>
  <w:style w:type="numbering" w:customStyle="1" w:styleId="5110">
    <w:name w:val="Нет списка511"/>
    <w:next w:val="a3"/>
    <w:uiPriority w:val="99"/>
    <w:semiHidden/>
    <w:unhideWhenUsed/>
    <w:rsid w:val="005D4436"/>
  </w:style>
  <w:style w:type="numbering" w:customStyle="1" w:styleId="6110">
    <w:name w:val="Нет списка611"/>
    <w:next w:val="a3"/>
    <w:uiPriority w:val="99"/>
    <w:semiHidden/>
    <w:unhideWhenUsed/>
    <w:rsid w:val="005D4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7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uiPriority w:val="99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Body Text"/>
    <w:basedOn w:val="a0"/>
    <w:link w:val="a9"/>
    <w:uiPriority w:val="99"/>
    <w:unhideWhenUsed/>
    <w:rsid w:val="009D7EDA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uiPriority w:val="99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D77F2"/>
    <w:rPr>
      <w:rFonts w:ascii="Arial" w:eastAsia="Times New Roman" w:hAnsi="Arial" w:cs="Arial"/>
      <w:lang w:eastAsia="ru-RU"/>
    </w:rPr>
  </w:style>
  <w:style w:type="paragraph" w:styleId="aa">
    <w:name w:val="header"/>
    <w:basedOn w:val="a0"/>
    <w:link w:val="ab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0"/>
    <w:link w:val="ad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0"/>
    <w:link w:val="af"/>
    <w:uiPriority w:val="99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3"/>
    <w:next w:val="af4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3">
    <w:name w:val="envelope address"/>
    <w:basedOn w:val="a0"/>
    <w:uiPriority w:val="99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4">
    <w:name w:val="Date"/>
    <w:basedOn w:val="a0"/>
    <w:next w:val="a0"/>
    <w:link w:val="af5"/>
    <w:uiPriority w:val="99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5">
    <w:name w:val="Дата Знак"/>
    <w:basedOn w:val="a1"/>
    <w:link w:val="af4"/>
    <w:uiPriority w:val="99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6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6">
    <w:name w:val="Salutation"/>
    <w:basedOn w:val="a0"/>
    <w:next w:val="a0"/>
    <w:link w:val="af7"/>
    <w:uiPriority w:val="99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7">
    <w:name w:val="Приветствие Знак"/>
    <w:basedOn w:val="a1"/>
    <w:link w:val="af6"/>
    <w:uiPriority w:val="99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8">
    <w:name w:val="page number"/>
    <w:basedOn w:val="a1"/>
    <w:uiPriority w:val="99"/>
    <w:rsid w:val="007D77F2"/>
  </w:style>
  <w:style w:type="paragraph" w:styleId="af9">
    <w:name w:val="Document Map"/>
    <w:basedOn w:val="a0"/>
    <w:link w:val="afa"/>
    <w:uiPriority w:val="99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b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e">
    <w:name w:val="Title"/>
    <w:basedOn w:val="a0"/>
    <w:next w:val="a0"/>
    <w:link w:val="aff"/>
    <w:uiPriority w:val="10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1"/>
    <w:link w:val="afe"/>
    <w:uiPriority w:val="10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7D77F2"/>
    <w:rPr>
      <w:color w:val="0000FF"/>
      <w:u w:val="single"/>
    </w:rPr>
  </w:style>
  <w:style w:type="character" w:styleId="aff1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2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3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Plain Text"/>
    <w:basedOn w:val="a0"/>
    <w:link w:val="aff4"/>
    <w:uiPriority w:val="99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uiPriority w:val="99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5">
    <w:name w:val="footnote text"/>
    <w:basedOn w:val="a0"/>
    <w:link w:val="a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7">
    <w:name w:val="annotation text"/>
    <w:basedOn w:val="a0"/>
    <w:link w:val="aff8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7D77F2"/>
    <w:rPr>
      <w:b/>
      <w:bCs/>
      <w:lang w:val="en-US"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c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d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e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">
    <w:name w:val="Subtitle"/>
    <w:basedOn w:val="a0"/>
    <w:link w:val="afff0"/>
    <w:uiPriority w:val="1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0">
    <w:name w:val="Подзаголовок Знак"/>
    <w:basedOn w:val="a1"/>
    <w:link w:val="afff"/>
    <w:uiPriority w:val="11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1">
    <w:name w:val="footnote reference"/>
    <w:uiPriority w:val="99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Заголовок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4">
    <w:name w:val="Block Text"/>
    <w:basedOn w:val="a0"/>
    <w:uiPriority w:val="99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No Spacing"/>
    <w:uiPriority w:val="1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6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6">
    <w:name w:val="endnote text"/>
    <w:basedOn w:val="a0"/>
    <w:link w:val="afff7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концевой сноски Знак"/>
    <w:basedOn w:val="a1"/>
    <w:link w:val="afff6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uiPriority w:val="99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7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9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a">
    <w:name w:val="Сетка таблицы1"/>
    <w:basedOn w:val="a2"/>
    <w:next w:val="af0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9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a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7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b">
    <w:name w:val="Основной текст + Полужирный"/>
    <w:basedOn w:val="a7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numbering" w:customStyle="1" w:styleId="73">
    <w:name w:val="Нет списка7"/>
    <w:next w:val="a3"/>
    <w:uiPriority w:val="99"/>
    <w:semiHidden/>
    <w:unhideWhenUsed/>
    <w:rsid w:val="005D4436"/>
  </w:style>
  <w:style w:type="character" w:customStyle="1" w:styleId="ConsPlusNormal0">
    <w:name w:val="ConsPlusNormal Знак"/>
    <w:basedOn w:val="a1"/>
    <w:link w:val="ConsPlusNormal"/>
    <w:locked/>
    <w:rsid w:val="005D4436"/>
    <w:rPr>
      <w:rFonts w:ascii="Calibri" w:eastAsia="Times New Roman" w:hAnsi="Calibri" w:cs="Calibri"/>
      <w:szCs w:val="20"/>
      <w:lang w:eastAsia="ru-RU"/>
    </w:rPr>
  </w:style>
  <w:style w:type="table" w:customStyle="1" w:styleId="74">
    <w:name w:val="Сетка таблицы7"/>
    <w:basedOn w:val="a2"/>
    <w:next w:val="af0"/>
    <w:uiPriority w:val="39"/>
    <w:rsid w:val="005D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3"/>
    <w:uiPriority w:val="99"/>
    <w:semiHidden/>
    <w:unhideWhenUsed/>
    <w:rsid w:val="005D4436"/>
  </w:style>
  <w:style w:type="table" w:customStyle="1" w:styleId="115">
    <w:name w:val="Сетка таблицы11"/>
    <w:basedOn w:val="a2"/>
    <w:next w:val="af0"/>
    <w:rsid w:val="005D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5D4436"/>
  </w:style>
  <w:style w:type="numbering" w:customStyle="1" w:styleId="215">
    <w:name w:val="Нет списка21"/>
    <w:next w:val="a3"/>
    <w:uiPriority w:val="99"/>
    <w:semiHidden/>
    <w:unhideWhenUsed/>
    <w:rsid w:val="005D4436"/>
  </w:style>
  <w:style w:type="table" w:customStyle="1" w:styleId="1111">
    <w:name w:val="Сетка таблицы111"/>
    <w:basedOn w:val="a2"/>
    <w:next w:val="af0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3"/>
    <w:uiPriority w:val="99"/>
    <w:semiHidden/>
    <w:unhideWhenUsed/>
    <w:rsid w:val="005D4436"/>
  </w:style>
  <w:style w:type="numbering" w:customStyle="1" w:styleId="412">
    <w:name w:val="Нет списка41"/>
    <w:next w:val="a3"/>
    <w:uiPriority w:val="99"/>
    <w:semiHidden/>
    <w:unhideWhenUsed/>
    <w:rsid w:val="005D4436"/>
  </w:style>
  <w:style w:type="numbering" w:customStyle="1" w:styleId="510">
    <w:name w:val="Нет списка51"/>
    <w:next w:val="a3"/>
    <w:uiPriority w:val="99"/>
    <w:semiHidden/>
    <w:unhideWhenUsed/>
    <w:rsid w:val="005D4436"/>
  </w:style>
  <w:style w:type="numbering" w:customStyle="1" w:styleId="610">
    <w:name w:val="Нет списка61"/>
    <w:next w:val="a3"/>
    <w:uiPriority w:val="99"/>
    <w:semiHidden/>
    <w:unhideWhenUsed/>
    <w:rsid w:val="005D4436"/>
  </w:style>
  <w:style w:type="numbering" w:customStyle="1" w:styleId="710">
    <w:name w:val="Нет списка71"/>
    <w:next w:val="a3"/>
    <w:uiPriority w:val="99"/>
    <w:semiHidden/>
    <w:rsid w:val="005D4436"/>
  </w:style>
  <w:style w:type="table" w:customStyle="1" w:styleId="711">
    <w:name w:val="Сетка таблицы71"/>
    <w:basedOn w:val="a2"/>
    <w:next w:val="af0"/>
    <w:uiPriority w:val="59"/>
    <w:rsid w:val="005D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3"/>
    <w:uiPriority w:val="99"/>
    <w:semiHidden/>
    <w:unhideWhenUsed/>
    <w:rsid w:val="005D4436"/>
  </w:style>
  <w:style w:type="numbering" w:customStyle="1" w:styleId="2110">
    <w:name w:val="Нет списка211"/>
    <w:next w:val="a3"/>
    <w:uiPriority w:val="99"/>
    <w:semiHidden/>
    <w:unhideWhenUsed/>
    <w:rsid w:val="005D4436"/>
  </w:style>
  <w:style w:type="table" w:customStyle="1" w:styleId="125">
    <w:name w:val="Сетка таблицы12"/>
    <w:basedOn w:val="a2"/>
    <w:next w:val="af0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2"/>
    <w:rsid w:val="005D443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5D4436"/>
  </w:style>
  <w:style w:type="numbering" w:customStyle="1" w:styleId="4110">
    <w:name w:val="Нет списка411"/>
    <w:next w:val="a3"/>
    <w:uiPriority w:val="99"/>
    <w:semiHidden/>
    <w:unhideWhenUsed/>
    <w:rsid w:val="005D4436"/>
  </w:style>
  <w:style w:type="numbering" w:customStyle="1" w:styleId="5110">
    <w:name w:val="Нет списка511"/>
    <w:next w:val="a3"/>
    <w:uiPriority w:val="99"/>
    <w:semiHidden/>
    <w:unhideWhenUsed/>
    <w:rsid w:val="005D4436"/>
  </w:style>
  <w:style w:type="numbering" w:customStyle="1" w:styleId="6110">
    <w:name w:val="Нет списка611"/>
    <w:next w:val="a3"/>
    <w:uiPriority w:val="99"/>
    <w:semiHidden/>
    <w:unhideWhenUsed/>
    <w:rsid w:val="005D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68</cp:revision>
  <cp:lastPrinted>2024-07-01T08:30:00Z</cp:lastPrinted>
  <dcterms:created xsi:type="dcterms:W3CDTF">2022-03-30T10:47:00Z</dcterms:created>
  <dcterms:modified xsi:type="dcterms:W3CDTF">2024-07-01T08:33:00Z</dcterms:modified>
</cp:coreProperties>
</file>